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АВТОРСКИЙ ДОГОВОР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неисключительных прав на использование произведения</w:t>
      </w:r>
    </w:p>
    <w:p w:rsidR="00011BAA" w:rsidRDefault="00011BAA" w:rsidP="00011BAA">
      <w:pPr>
        <w:tabs>
          <w:tab w:val="left" w:pos="5107"/>
          <w:tab w:val="left" w:leader="underscore" w:pos="5438"/>
          <w:tab w:val="left" w:leader="underscore" w:pos="7267"/>
          <w:tab w:val="left" w:leader="underscore" w:pos="7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«____»__________ 20____ г.                 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C3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C3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организация)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именуемый в дальнейшем «Автор (соавторы)», с одной стороны, и </w:t>
      </w:r>
      <w:r w:rsidRPr="0055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</w:t>
      </w:r>
      <w:r w:rsidR="00EB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«Иркутский национальный исследовательский технический университет</w:t>
      </w:r>
      <w:r w:rsidR="0055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53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B7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именуемый в дал</w:t>
      </w:r>
      <w:r w:rsidR="00EB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ьнейшем «Издатель», в 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ректора </w:t>
      </w:r>
      <w:r w:rsidR="005E74D4" w:rsidRPr="0055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Корнякова Михаила Викторовича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Автор (соавторы) безвозмездно предоставляет Издателю неисключительные права на использование произведения (далее «Статья») в научном журнале «</w:t>
      </w:r>
      <w:r w:rsidR="0050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компетентность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«Журнал»). Название Статьи: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553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Использование Статьи осуществляется в обусловленных настоящим договором пределах.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11BAA" w:rsidRDefault="00011BAA" w:rsidP="00011B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 настоящему договору </w:t>
      </w:r>
      <w:r w:rsidR="002F2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соавторы) предоставляет(ют) Издателю следующие права:</w:t>
      </w:r>
    </w:p>
    <w:p w:rsidR="00011BAA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 Право на воспроизведение, распространение, переиздание, перевод, оцифровку  и дальнейшее распространение в печатном и  электронном виде в составном произведении журнала, передачу третьим лицам для доведения до всеобщего сведения; </w:t>
      </w:r>
    </w:p>
    <w:p w:rsidR="00011BAA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Право на воспроизведение Статьи в версии Журнала, размещаемой на сайте университета: </w:t>
      </w:r>
      <w:r w:rsidRPr="002F2B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F2BE8" w:rsidRPr="002F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2B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istu</w:t>
      </w:r>
      <w:r w:rsidRPr="002F2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2B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сервере Электронной Российской научной </w:t>
      </w:r>
      <w:r w:rsidR="002F2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 www.elibrary.ru</w:t>
      </w:r>
      <w:r w:rsidR="002F2BE8" w:rsidRPr="002F2B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2F2B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базах данных</w:t>
      </w:r>
      <w:r w:rsidRPr="002F2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BAA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Право на выпуск в свет, в том числе право на обнародование Статьи;</w:t>
      </w:r>
    </w:p>
    <w:p w:rsidR="00011BAA" w:rsidRDefault="00011BAA" w:rsidP="00011BAA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Право на импорт и экспорт в целях распространения.</w:t>
      </w:r>
    </w:p>
    <w:p w:rsidR="00011BAA" w:rsidRDefault="00011BAA" w:rsidP="00011BAA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Статью допускается копировать, цитировать исключительно в некоммерческих целях с соблюдением соответствующих положений авторского законодательства с обязательным указанием имени авторов и источника заимствования, на копиях Статьи должна быть сохранена информация об авторских правах. </w:t>
      </w:r>
    </w:p>
    <w:p w:rsidR="00011BAA" w:rsidRDefault="00011BAA" w:rsidP="00011BAA">
      <w:p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2.3.Территория использования – не ограничена на русском и английском языках в печатных и электронных версиях этого журнала.</w:t>
      </w:r>
    </w:p>
    <w:p w:rsidR="00011BAA" w:rsidRDefault="00011BAA" w:rsidP="0001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Автор(соавторы) представляет(ют) свои персональные данные (место работы, должность, контактный 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он(они) разрешает(ют) опубликовать в открытом доступе.</w:t>
      </w:r>
    </w:p>
    <w:p w:rsidR="00011BAA" w:rsidRDefault="00011BAA" w:rsidP="00011BAA">
      <w:pPr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Предоставление доступа к Статье осуществляется на безвозмездной основе.</w:t>
      </w:r>
    </w:p>
    <w:p w:rsidR="00011BAA" w:rsidRDefault="00011BAA" w:rsidP="00011BAA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Автор</w:t>
      </w:r>
      <w:r w:rsidR="00EB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2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соавторы) гарантирует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(ют) наличие у него(них) прав на Статью и что использование Статьи в журнале «</w:t>
      </w:r>
      <w:r w:rsidR="0050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компетентность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настоящего разрешения не приведет к нарушению прав третьих лиц.</w:t>
      </w:r>
    </w:p>
    <w:p w:rsidR="00011BAA" w:rsidRDefault="00011BAA" w:rsidP="00011BAA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Гонорар за публикацию статьи не назначается.</w:t>
      </w:r>
    </w:p>
    <w:p w:rsidR="00011BAA" w:rsidRDefault="00011BAA" w:rsidP="00011BAA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и территория, на которые передаются права</w:t>
      </w:r>
    </w:p>
    <w:p w:rsidR="00011BAA" w:rsidRDefault="00011BAA" w:rsidP="00011BAA">
      <w:pPr>
        <w:tabs>
          <w:tab w:val="left" w:pos="725"/>
          <w:tab w:val="left" w:leader="underscore" w:pos="2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Права по настоящему договору предоставляются на неопределенный срок, начиная с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 (дата).</w:t>
      </w:r>
    </w:p>
    <w:p w:rsidR="00011BAA" w:rsidRDefault="00011BAA" w:rsidP="00011BAA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Права по настоящему договору предоставляются на территории всех стран мира и в сети Интернет.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Сторон определяется в соответствии с действующим законодательством РФ.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Разрешение споров</w:t>
      </w:r>
    </w:p>
    <w:p w:rsidR="00011BAA" w:rsidRDefault="00011BAA" w:rsidP="00011BAA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которые могут возникнуть между сторонами 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011BAA" w:rsidRDefault="00011BAA" w:rsidP="00011BAA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неурегулировании в процессе переговоров спорных вопросов, споры разрешаются в судебном порядке.</w:t>
      </w: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BAA" w:rsidRDefault="00011BAA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011BAA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его сторонами и действует бессрочно.</w:t>
      </w:r>
    </w:p>
    <w:p w:rsidR="00011BAA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 всем остальном, что не предусмотрено настоящим договором, стороны руководствуются действующим законодательством.</w:t>
      </w:r>
    </w:p>
    <w:p w:rsidR="00011BAA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Любые изменения и дополнения к настоящему договору действительны, при условии, если они совершены в письменной форме и подписаны сторонами.</w:t>
      </w:r>
    </w:p>
    <w:p w:rsidR="00011BAA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Стороны вправе расторгнуть договор по взаимному письменному соглашению.</w:t>
      </w:r>
    </w:p>
    <w:p w:rsidR="00011BAA" w:rsidRDefault="00011BAA" w:rsidP="00011BAA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Договор составлен в двух экземплярах по одному для каждой из сторон.</w:t>
      </w:r>
    </w:p>
    <w:p w:rsidR="00011BAA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011BAA" w:rsidTr="0055347C">
        <w:tc>
          <w:tcPr>
            <w:tcW w:w="3544" w:type="dxa"/>
          </w:tcPr>
          <w:p w:rsidR="00011BAA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Адреса и реквизиты сторон</w:t>
            </w:r>
          </w:p>
          <w:p w:rsidR="0055347C" w:rsidRDefault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ИЗДАТЕЛЬ:</w:t>
            </w: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BAA" w:rsidRPr="004F318D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«Иркутский </w:t>
            </w:r>
          </w:p>
          <w:p w:rsidR="00011BAA" w:rsidRPr="004F318D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</w:t>
            </w:r>
          </w:p>
          <w:p w:rsidR="00011BAA" w:rsidRPr="004F318D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  <w:p w:rsidR="00011BAA" w:rsidRPr="004F318D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</w:p>
          <w:p w:rsidR="00011BAA" w:rsidRPr="004F318D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университет»</w:t>
            </w:r>
          </w:p>
          <w:p w:rsidR="0055347C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664074, г. Иркутск, </w:t>
            </w:r>
          </w:p>
          <w:p w:rsidR="00011BAA" w:rsidRDefault="00011BAA" w:rsidP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Лермонтова,83.</w:t>
            </w:r>
          </w:p>
        </w:tc>
        <w:tc>
          <w:tcPr>
            <w:tcW w:w="5812" w:type="dxa"/>
            <w:hideMark/>
          </w:tcPr>
          <w:p w:rsidR="0055347C" w:rsidRDefault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347C" w:rsidRDefault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⃰⃰</w:t>
            </w:r>
          </w:p>
          <w:p w:rsidR="0055347C" w:rsidRDefault="0055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Ф.И.О.___________________________________</w:t>
            </w: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постоянной работы:__________________</w:t>
            </w: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(дом., раб</w:t>
            </w:r>
            <w:r w:rsidR="002F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</w:t>
            </w:r>
          </w:p>
          <w:p w:rsidR="00011BAA" w:rsidRDefault="000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тел.___________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</w:t>
            </w:r>
            <w:r w:rsidR="0055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011BAA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AA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AA" w:rsidRPr="0055347C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AA" w:rsidRPr="0055347C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AA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РЕКТОР</w:t>
      </w:r>
      <w:r w:rsidR="00EB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5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/ </w:t>
      </w:r>
      <w:r w:rsidR="005E74D4" w:rsidRPr="0055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Корняков М.В.</w:t>
      </w:r>
      <w:r w:rsidRPr="0055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АВТОР                  /                  /</w:t>
      </w:r>
    </w:p>
    <w:p w:rsidR="00011BAA" w:rsidRDefault="00011BAA" w:rsidP="00011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AA" w:rsidRDefault="002F2BE8" w:rsidP="0001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⃰ Если в</w:t>
      </w:r>
      <w:r w:rsidR="00011BAA">
        <w:rPr>
          <w:rFonts w:ascii="Times New Roman" w:eastAsia="Calibri" w:hAnsi="Times New Roman" w:cs="Times New Roman"/>
          <w:b/>
          <w:sz w:val="24"/>
          <w:szCs w:val="24"/>
        </w:rPr>
        <w:t xml:space="preserve"> статье несколько авторов, то все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они подписывают</w:t>
      </w:r>
      <w:r w:rsidR="00011BAA">
        <w:rPr>
          <w:rFonts w:ascii="Times New Roman" w:eastAsia="Calibri" w:hAnsi="Times New Roman" w:cs="Times New Roman"/>
          <w:b/>
          <w:sz w:val="24"/>
          <w:szCs w:val="24"/>
        </w:rPr>
        <w:t xml:space="preserve"> данный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1BAA">
        <w:rPr>
          <w:rFonts w:ascii="Times New Roman" w:eastAsia="Calibri" w:hAnsi="Times New Roman" w:cs="Times New Roman"/>
          <w:b/>
          <w:sz w:val="24"/>
          <w:szCs w:val="24"/>
        </w:rPr>
        <w:t>договор.</w:t>
      </w:r>
    </w:p>
    <w:p w:rsidR="00A4509F" w:rsidRDefault="00011BAA" w:rsidP="00011BAA"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______________________________________________________________________________________</w:t>
      </w:r>
    </w:p>
    <w:sectPr w:rsidR="00A4509F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A"/>
    <w:rsid w:val="00011BAA"/>
    <w:rsid w:val="00206086"/>
    <w:rsid w:val="002F2BE8"/>
    <w:rsid w:val="00430210"/>
    <w:rsid w:val="00442E60"/>
    <w:rsid w:val="004F318D"/>
    <w:rsid w:val="00502384"/>
    <w:rsid w:val="0055347C"/>
    <w:rsid w:val="005E74D4"/>
    <w:rsid w:val="00690665"/>
    <w:rsid w:val="007002C8"/>
    <w:rsid w:val="007555DC"/>
    <w:rsid w:val="009F15BD"/>
    <w:rsid w:val="00A4509F"/>
    <w:rsid w:val="00C74673"/>
    <w:rsid w:val="00D856BE"/>
    <w:rsid w:val="00DC3F85"/>
    <w:rsid w:val="00EB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C67"/>
  <w15:docId w15:val="{AF3F839E-16D7-458F-BFB1-2528DE3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Галина Петровна</dc:creator>
  <cp:lastModifiedBy>Evgeniya-pc</cp:lastModifiedBy>
  <cp:revision>5</cp:revision>
  <dcterms:created xsi:type="dcterms:W3CDTF">2020-02-06T06:06:00Z</dcterms:created>
  <dcterms:modified xsi:type="dcterms:W3CDTF">2020-02-11T00:48:00Z</dcterms:modified>
</cp:coreProperties>
</file>